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98" w:rsidRDefault="00DF0998" w:rsidP="00DF0998">
      <w:pPr>
        <w:pStyle w:val="a5"/>
        <w:spacing w:before="10"/>
        <w:ind w:left="102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 xml:space="preserve">附件3  </w:t>
      </w:r>
    </w:p>
    <w:p w:rsidR="00DF0998" w:rsidRDefault="00DF0998" w:rsidP="00DF0998">
      <w:pPr>
        <w:pStyle w:val="a5"/>
        <w:spacing w:before="10"/>
        <w:ind w:left="102"/>
        <w:jc w:val="center"/>
        <w:rPr>
          <w:rFonts w:ascii="仿宋" w:eastAsia="仿宋" w:hAnsi="仿宋"/>
          <w:b/>
          <w:bCs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bCs/>
          <w:sz w:val="36"/>
          <w:szCs w:val="36"/>
          <w:lang w:eastAsia="zh-CN"/>
        </w:rPr>
        <w:t>“学习强国”APP安装流程</w:t>
      </w:r>
    </w:p>
    <w:p w:rsidR="00DF0998" w:rsidRDefault="00DF0998" w:rsidP="00DF0998">
      <w:pPr>
        <w:pStyle w:val="a5"/>
        <w:spacing w:before="10"/>
        <w:rPr>
          <w:rFonts w:ascii="黑体" w:eastAsia="黑体"/>
          <w:lang w:eastAsia="zh-CN"/>
        </w:rPr>
      </w:pPr>
    </w:p>
    <w:p w:rsidR="00DF0998" w:rsidRDefault="00DF0998" w:rsidP="00DF0998">
      <w:pPr>
        <w:pStyle w:val="a5"/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安装说明：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黑体" w:eastAsia="黑体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安卓用户在各大应用市场搜索“学习强国”APP并下载安装，苹果手机用户在Apple Store搜索“学习强国”APP下载安装，要求使用本人手机号码进行实名注册，同时可访问电脑PC端(</w:t>
      </w:r>
      <w:proofErr w:type="spellStart"/>
      <w:r>
        <w:rPr>
          <w:rFonts w:ascii="仿宋" w:eastAsia="仿宋" w:hAnsi="仿宋" w:cs="仿宋" w:hint="eastAsia"/>
          <w:sz w:val="32"/>
          <w:szCs w:val="32"/>
          <w:lang w:eastAsia="zh-CN"/>
        </w:rPr>
        <w:t>www.xuexi.en</w:t>
      </w:r>
      <w:proofErr w:type="spellEnd"/>
      <w:r>
        <w:rPr>
          <w:rFonts w:ascii="仿宋" w:eastAsia="仿宋" w:hAnsi="仿宋" w:cs="仿宋" w:hint="eastAsia"/>
          <w:sz w:val="32"/>
          <w:szCs w:val="32"/>
          <w:lang w:eastAsia="zh-CN"/>
        </w:rPr>
        <w:t>)。</w:t>
      </w:r>
    </w:p>
    <w:p w:rsidR="00DF0998" w:rsidRDefault="00DF0998" w:rsidP="00DF0998">
      <w:pPr>
        <w:pStyle w:val="a5"/>
        <w:spacing w:line="360" w:lineRule="auto"/>
        <w:ind w:firstLineChars="200" w:firstLine="643"/>
        <w:rPr>
          <w:rFonts w:ascii="黑体" w:eastAsia="黑体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二、安装流程：</w:t>
      </w:r>
    </w:p>
    <w:p w:rsidR="00DF0998" w:rsidRDefault="00DF0998" w:rsidP="00DF0998">
      <w:pPr>
        <w:pStyle w:val="a5"/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1.手机端下载、注册流程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（1）进入手机应用商店搜索下载“学习强国”APP;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（2）选择“新用户注册”，输入手机号码，接收验证码;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（3）填写验证码，设置密码;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（4）填写个人相关信息；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（5）进入页面，完成登陆；</w:t>
      </w:r>
    </w:p>
    <w:p w:rsidR="00DF0998" w:rsidRDefault="00DF0998" w:rsidP="00DF0998">
      <w:pPr>
        <w:pStyle w:val="a5"/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2.电脑端登录流程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（1）搜索“学习强国”主页或者直接进入https: //www. </w:t>
      </w:r>
      <w:proofErr w:type="spellStart"/>
      <w:r>
        <w:rPr>
          <w:rFonts w:ascii="仿宋" w:eastAsia="仿宋" w:hAnsi="仿宋" w:cs="仿宋" w:hint="eastAsia"/>
          <w:sz w:val="32"/>
          <w:szCs w:val="32"/>
          <w:lang w:eastAsia="zh-CN"/>
        </w:rPr>
        <w:t>xuexi</w:t>
      </w:r>
      <w:proofErr w:type="spellEnd"/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. </w:t>
      </w:r>
      <w:proofErr w:type="spellStart"/>
      <w:r>
        <w:rPr>
          <w:rFonts w:ascii="仿宋" w:eastAsia="仿宋" w:hAnsi="仿宋" w:cs="仿宋" w:hint="eastAsia"/>
          <w:sz w:val="32"/>
          <w:szCs w:val="32"/>
          <w:lang w:eastAsia="zh-CN"/>
        </w:rPr>
        <w:t>cn</w:t>
      </w:r>
      <w:proofErr w:type="spellEnd"/>
      <w:r>
        <w:rPr>
          <w:rFonts w:ascii="仿宋" w:eastAsia="仿宋" w:hAnsi="仿宋" w:cs="仿宋" w:hint="eastAsia"/>
          <w:sz w:val="32"/>
          <w:szCs w:val="32"/>
          <w:lang w:eastAsia="zh-CN"/>
        </w:rPr>
        <w:t>/;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（2）点击主页页面右侧“我的学习”进入“用户登录”界面;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（3）用“学习强国”手机客户端扫描电脑主页下方的二维码;</w:t>
      </w:r>
    </w:p>
    <w:p w:rsidR="00DF0998" w:rsidRDefault="00DF0998" w:rsidP="00DF0998">
      <w:pPr>
        <w:pStyle w:val="a5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（4）在手机上确认“登陆网页版学习强国”即可。具体方法为:在手机客户端点击“消息”按钮，在右上角点击“+”号，用“扫一扫”扫描电脑“用户登录”页面右下角的二维码。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E4" w:rsidRDefault="009047E4" w:rsidP="00DF0998">
      <w:pPr>
        <w:spacing w:after="0"/>
      </w:pPr>
      <w:r>
        <w:separator/>
      </w:r>
    </w:p>
  </w:endnote>
  <w:endnote w:type="continuationSeparator" w:id="0">
    <w:p w:rsidR="009047E4" w:rsidRDefault="009047E4" w:rsidP="00DF09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E4" w:rsidRDefault="009047E4" w:rsidP="00DF0998">
      <w:pPr>
        <w:spacing w:after="0"/>
      </w:pPr>
      <w:r>
        <w:separator/>
      </w:r>
    </w:p>
  </w:footnote>
  <w:footnote w:type="continuationSeparator" w:id="0">
    <w:p w:rsidR="009047E4" w:rsidRDefault="009047E4" w:rsidP="00DF09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46F425"/>
    <w:multiLevelType w:val="singleLevel"/>
    <w:tmpl w:val="9846F4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C0617"/>
    <w:rsid w:val="009047E4"/>
    <w:rsid w:val="00D31D50"/>
    <w:rsid w:val="00DF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9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9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9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99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DF0998"/>
    <w:pPr>
      <w:widowControl w:val="0"/>
      <w:autoSpaceDE w:val="0"/>
      <w:autoSpaceDN w:val="0"/>
      <w:adjustRightInd/>
      <w:snapToGrid/>
      <w:spacing w:after="0"/>
    </w:pPr>
    <w:rPr>
      <w:rFonts w:ascii="仿宋_GB2312" w:eastAsia="仿宋_GB2312" w:hAnsi="仿宋_GB2312" w:cs="仿宋_GB2312"/>
      <w:sz w:val="30"/>
      <w:szCs w:val="30"/>
      <w:lang w:eastAsia="en-US"/>
    </w:rPr>
  </w:style>
  <w:style w:type="character" w:customStyle="1" w:styleId="Char1">
    <w:name w:val="正文文本 Char"/>
    <w:basedOn w:val="a0"/>
    <w:link w:val="a5"/>
    <w:uiPriority w:val="1"/>
    <w:rsid w:val="00DF0998"/>
    <w:rPr>
      <w:rFonts w:ascii="仿宋_GB2312" w:eastAsia="仿宋_GB2312" w:hAnsi="仿宋_GB2312" w:cs="仿宋_GB2312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2019-02-18T09:09:00Z</dcterms:modified>
</cp:coreProperties>
</file>