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  件</w:t>
      </w:r>
    </w:p>
    <w:p>
      <w:pPr>
        <w:rPr>
          <w:rFonts w:hint="eastAsia" w:ascii="黑体" w:eastAsia="黑体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受感染情况统计表</w:t>
      </w:r>
    </w:p>
    <w:p>
      <w:pPr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部门名称：</w:t>
      </w:r>
      <w:r>
        <w:rPr>
          <w:rFonts w:ascii="仿宋_GB2312"/>
          <w:b/>
          <w:sz w:val="32"/>
          <w:szCs w:val="32"/>
        </w:rPr>
        <w:t xml:space="preserve">                                          </w:t>
      </w:r>
      <w:r>
        <w:rPr>
          <w:rFonts w:hint="eastAsia" w:ascii="仿宋_GB2312"/>
          <w:b/>
          <w:sz w:val="32"/>
          <w:szCs w:val="32"/>
        </w:rPr>
        <w:t>填报日期：</w:t>
      </w:r>
    </w:p>
    <w:tbl>
      <w:tblPr>
        <w:tblStyle w:val="5"/>
        <w:tblW w:w="13401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253"/>
        <w:gridCol w:w="1517"/>
        <w:gridCol w:w="1886"/>
        <w:gridCol w:w="1886"/>
        <w:gridCol w:w="188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受感染单位数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计算机终端数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服务器数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应用系统数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云桌面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虚拟机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合计</w:t>
            </w:r>
          </w:p>
        </w:tc>
        <w:tc>
          <w:tcPr>
            <w:tcW w:w="2253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rPr>
                <w:rFonts w:hint="eastAsia" w:ascii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备注</w:t>
      </w:r>
      <w:r>
        <w:rPr>
          <w:rFonts w:hint="eastAsia" w:ascii="仿宋_GB2312"/>
          <w:sz w:val="32"/>
          <w:szCs w:val="32"/>
        </w:rPr>
        <w:t>：</w:t>
      </w:r>
      <w:r>
        <w:rPr>
          <w:rFonts w:hint="eastAsia" w:ascii="仿宋_GB2312"/>
          <w:sz w:val="28"/>
          <w:szCs w:val="32"/>
        </w:rPr>
        <w:t>请发生勒索病毒软件感染的部门第一时间将此表电子版报送至</w:t>
      </w:r>
      <w:r>
        <w:rPr>
          <w:rFonts w:hint="eastAsia" w:ascii="仿宋_GB2312"/>
          <w:color w:val="000000" w:themeColor="text1"/>
          <w:sz w:val="28"/>
          <w:szCs w:val="32"/>
          <w:u w:val="single"/>
        </w:rPr>
        <w:t>现代教育技术中心魏振达OA邮箱</w:t>
      </w:r>
      <w:r>
        <w:rPr>
          <w:rFonts w:hint="eastAsia" w:ascii="仿宋_GB2312"/>
          <w:color w:val="000000" w:themeColor="text1"/>
          <w:sz w:val="28"/>
          <w:szCs w:val="32"/>
        </w:rPr>
        <w:t>。</w:t>
      </w: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474" w:right="1814" w:bottom="1588" w:left="2041" w:header="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Style w:val="4"/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Style w:val="4"/>
        <w:rFonts w:hint="eastAsia" w:ascii="仿宋_GB2312"/>
        <w:sz w:val="30"/>
        <w:szCs w:val="30"/>
      </w:rPr>
      <w:fldChar w:fldCharType="separate"/>
    </w:r>
    <w:r>
      <w:rPr>
        <w:rStyle w:val="4"/>
        <w:rFonts w:hint="eastAsia" w:ascii="仿宋_GB2312"/>
        <w:sz w:val="30"/>
        <w:szCs w:val="30"/>
      </w:rPr>
      <w:t>4</w:t>
    </w:r>
    <w:r>
      <w:rPr>
        <w:rStyle w:val="4"/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BF0"/>
    <w:rsid w:val="0003023B"/>
    <w:rsid w:val="000768F0"/>
    <w:rsid w:val="000B2558"/>
    <w:rsid w:val="001B0766"/>
    <w:rsid w:val="00230BF0"/>
    <w:rsid w:val="00264D45"/>
    <w:rsid w:val="003931D0"/>
    <w:rsid w:val="005A173D"/>
    <w:rsid w:val="005A1D11"/>
    <w:rsid w:val="008061E8"/>
    <w:rsid w:val="008C20A5"/>
    <w:rsid w:val="00D81B92"/>
    <w:rsid w:val="00ED6A13"/>
    <w:rsid w:val="09A94E21"/>
    <w:rsid w:val="73F44A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7">
    <w:name w:val="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647B1-A106-415D-B896-B3F34F16F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1253</Characters>
  <Lines>10</Lines>
  <Paragraphs>2</Paragraphs>
  <ScaleCrop>false</ScaleCrop>
  <LinksUpToDate>false</LinksUpToDate>
  <CharactersWithSpaces>1470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2017-05-19T06:51:00Z</dcterms:created>
  <dc:creator>zwl</dc:creator>
  <cp:lastModifiedBy>Administrator</cp:lastModifiedBy>
  <dcterms:modified xsi:type="dcterms:W3CDTF">2017-05-19T07:38:28Z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